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A2" w:rsidRDefault="00962BC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ETKİNLİK: </w:t>
      </w:r>
      <w:r>
        <w:rPr>
          <w:sz w:val="28"/>
          <w:szCs w:val="28"/>
        </w:rPr>
        <w:t>Çökelme tepkimeleri</w:t>
      </w:r>
    </w:p>
    <w:p w:rsidR="00962BC7" w:rsidRDefault="00962BC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PROBLEM: </w:t>
      </w:r>
      <w:r>
        <w:rPr>
          <w:sz w:val="28"/>
          <w:szCs w:val="28"/>
        </w:rPr>
        <w:t>Çökelme tepkimeleri sırasında meydana gelen değişimlerin öğrenciler tarafından incelenmesi</w:t>
      </w:r>
    </w:p>
    <w:p w:rsidR="00962BC7" w:rsidRDefault="00962BC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ARAÇ-GEREÇLER: </w:t>
      </w:r>
      <w:r>
        <w:rPr>
          <w:sz w:val="28"/>
          <w:szCs w:val="28"/>
        </w:rPr>
        <w:t>Pb(NO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  <w:r w:rsidR="00CE59C4">
        <w:rPr>
          <w:sz w:val="28"/>
          <w:szCs w:val="28"/>
          <w:vertAlign w:val="subscript"/>
        </w:rPr>
        <w:t xml:space="preserve">  </w:t>
      </w:r>
      <w:r w:rsidR="00CE59C4">
        <w:rPr>
          <w:sz w:val="28"/>
          <w:szCs w:val="28"/>
        </w:rPr>
        <w:t>çözeltisi, KI çözeltisi, 250 ml’lik beher (2 adet), spatül, cam çubuk, mezür, su, damlalık</w:t>
      </w:r>
    </w:p>
    <w:p w:rsidR="00CE59C4" w:rsidRDefault="00CE59C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İŞLEM YOLU: </w:t>
      </w:r>
      <w:r>
        <w:rPr>
          <w:sz w:val="28"/>
          <w:szCs w:val="28"/>
        </w:rPr>
        <w:t xml:space="preserve">(1-7 veri toplamı, 8 kavram tanıtımı, 9 kavram uygulama aşaması) </w:t>
      </w:r>
    </w:p>
    <w:p w:rsidR="00CE59C4" w:rsidRPr="00CE59C4" w:rsidRDefault="00CE59C4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Gerekli araç-gereç önceden hazırlanarak deney masalarının üzerine bırakılır.</w:t>
      </w:r>
    </w:p>
    <w:p w:rsidR="00CE59C4" w:rsidRPr="00CE59C4" w:rsidRDefault="00CE59C4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Öğrencilere 2 adet beher almalarını ve her birine 50 ml su koymaları söylenir.</w:t>
      </w:r>
    </w:p>
    <w:p w:rsidR="00CE59C4" w:rsidRPr="00677A46" w:rsidRDefault="00CE59C4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Öğrenciler beherlerden birine iki spatül Pb(NO</w:t>
      </w:r>
      <w:r>
        <w:rPr>
          <w:sz w:val="28"/>
          <w:szCs w:val="28"/>
          <w:vertAlign w:val="subscript"/>
        </w:rPr>
        <w:t>3</w:t>
      </w:r>
      <w:r w:rsidR="00677A46">
        <w:rPr>
          <w:sz w:val="28"/>
          <w:szCs w:val="28"/>
        </w:rPr>
        <w:t>)</w:t>
      </w:r>
      <w:r w:rsidR="00677A46">
        <w:rPr>
          <w:sz w:val="28"/>
          <w:szCs w:val="28"/>
          <w:vertAlign w:val="subscript"/>
        </w:rPr>
        <w:t xml:space="preserve">2 </w:t>
      </w:r>
      <w:r w:rsidR="00677A46">
        <w:rPr>
          <w:sz w:val="28"/>
          <w:szCs w:val="28"/>
        </w:rPr>
        <w:t xml:space="preserve"> katısı, diğer behere ise iki spatül KI katısı ekleyip cam çubukla karıştırarak katıların çözünmelerini </w:t>
      </w:r>
      <w:r w:rsidR="00002672">
        <w:rPr>
          <w:sz w:val="28"/>
          <w:szCs w:val="28"/>
        </w:rPr>
        <w:t>sağlarlar. verilebiir</w:t>
      </w:r>
    </w:p>
    <w:p w:rsidR="00677A46" w:rsidRPr="00677A46" w:rsidRDefault="00677A46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Damlalıkla Pb(NO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 çözeltisi almaları ve Pb(NO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 çözeltisini KI çözeltisine damla damla ilave etmeleri istenir. Gözlemleri not edilir.</w:t>
      </w:r>
    </w:p>
    <w:p w:rsidR="00677A46" w:rsidRPr="00677A46" w:rsidRDefault="00677A46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İki çözeltiyi karıştırdığınızda nasıl bir değişim gözlemlediniz?</w:t>
      </w:r>
    </w:p>
    <w:p w:rsidR="00677A46" w:rsidRPr="00677A46" w:rsidRDefault="00677A46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Etkinlikte elde ettiğiniz çökelek ne olabilir?</w:t>
      </w:r>
    </w:p>
    <w:p w:rsidR="00677A46" w:rsidRPr="00677A46" w:rsidRDefault="00677A46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Bu çökelme tepkimesinin tepkime denklemini yazınız.</w:t>
      </w:r>
    </w:p>
    <w:p w:rsidR="00677A46" w:rsidRPr="00677A46" w:rsidRDefault="00677A46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Bu aşamada çözünme, çökelek, çökelme tepkimeleri tanımları verilebilir.</w:t>
      </w:r>
    </w:p>
    <w:p w:rsidR="00677A46" w:rsidRPr="00CE59C4" w:rsidRDefault="00677A46" w:rsidP="00CE59C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Son olarak bu kavramlarla ilgili farklı uygulamalar yaptırılabilir. Çözünme ve çökelek kavramlarını öğrendiğimize göre suda çözünen bileşiklere iki örnekte siz verip tepkime sonunda </w:t>
      </w:r>
      <w:r w:rsidR="007B0264">
        <w:rPr>
          <w:sz w:val="28"/>
          <w:szCs w:val="28"/>
        </w:rPr>
        <w:t>oluşan çökeleğin ne olduğunu ve nasıl bir renk değişiminin gerçekleştiğini gözlemleyin.</w:t>
      </w:r>
      <w:bookmarkStart w:id="0" w:name="_GoBack"/>
      <w:bookmarkEnd w:id="0"/>
    </w:p>
    <w:p w:rsidR="00962BC7" w:rsidRPr="00962BC7" w:rsidRDefault="00962BC7">
      <w:pPr>
        <w:rPr>
          <w:sz w:val="28"/>
          <w:szCs w:val="28"/>
        </w:rPr>
      </w:pPr>
    </w:p>
    <w:sectPr w:rsidR="00962BC7" w:rsidRPr="00962BC7" w:rsidSect="00372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DB9" w:rsidRDefault="00381DB9" w:rsidP="00CE59C4">
      <w:pPr>
        <w:spacing w:after="0" w:line="240" w:lineRule="auto"/>
      </w:pPr>
      <w:r>
        <w:separator/>
      </w:r>
    </w:p>
  </w:endnote>
  <w:endnote w:type="continuationSeparator" w:id="0">
    <w:p w:rsidR="00381DB9" w:rsidRDefault="00381DB9" w:rsidP="00CE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DB9" w:rsidRDefault="00381DB9" w:rsidP="00CE59C4">
      <w:pPr>
        <w:spacing w:after="0" w:line="240" w:lineRule="auto"/>
      </w:pPr>
      <w:r>
        <w:separator/>
      </w:r>
    </w:p>
  </w:footnote>
  <w:footnote w:type="continuationSeparator" w:id="0">
    <w:p w:rsidR="00381DB9" w:rsidRDefault="00381DB9" w:rsidP="00CE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EEE"/>
    <w:multiLevelType w:val="hybridMultilevel"/>
    <w:tmpl w:val="0D12CC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BC7"/>
    <w:rsid w:val="00002672"/>
    <w:rsid w:val="00372FA4"/>
    <w:rsid w:val="00381DB9"/>
    <w:rsid w:val="00533CA2"/>
    <w:rsid w:val="00677A46"/>
    <w:rsid w:val="007B0264"/>
    <w:rsid w:val="007C69D2"/>
    <w:rsid w:val="00962BC7"/>
    <w:rsid w:val="00CE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F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62BC7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CE5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9C4"/>
  </w:style>
  <w:style w:type="paragraph" w:styleId="Altbilgi">
    <w:name w:val="footer"/>
    <w:basedOn w:val="Normal"/>
    <w:link w:val="AltbilgiChar"/>
    <w:uiPriority w:val="99"/>
    <w:unhideWhenUsed/>
    <w:rsid w:val="00CE5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9C4"/>
  </w:style>
  <w:style w:type="paragraph" w:styleId="ListeParagraf">
    <w:name w:val="List Paragraph"/>
    <w:basedOn w:val="Normal"/>
    <w:uiPriority w:val="34"/>
    <w:qFormat/>
    <w:rsid w:val="00CE5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54FC-8561-47B2-9EB5-AA57EA42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denitem</cp:lastModifiedBy>
  <cp:revision>3</cp:revision>
  <dcterms:created xsi:type="dcterms:W3CDTF">2014-12-01T20:37:00Z</dcterms:created>
  <dcterms:modified xsi:type="dcterms:W3CDTF">2015-01-12T22:44:00Z</dcterms:modified>
</cp:coreProperties>
</file>